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289F511A" w:rsidR="00AD4FD2" w:rsidRPr="00A42D69" w:rsidRDefault="00D917FB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37BE6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32556BF6" w:rsidR="00AD4FD2" w:rsidRPr="00A42D69" w:rsidRDefault="00637BE6" w:rsidP="00AD4FD2">
            <w:pPr>
              <w:spacing w:before="120" w:after="120"/>
              <w:jc w:val="both"/>
            </w:pPr>
            <w:r w:rsidRPr="00637BE6">
              <w:rPr>
                <w:i/>
              </w:rPr>
              <w:t>Miestna akčná skupina MAGURA STRÁŽOV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4433A565" w:rsidR="00AD4FD2" w:rsidRPr="00A42D69" w:rsidRDefault="00D917FB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37BE6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613"/>
        <w:gridCol w:w="2323"/>
        <w:gridCol w:w="4601"/>
        <w:gridCol w:w="1500"/>
        <w:gridCol w:w="1574"/>
        <w:gridCol w:w="4755"/>
      </w:tblGrid>
      <w:tr w:rsidR="00C970BB" w:rsidRPr="00522A25" w14:paraId="673C7DBF" w14:textId="77777777" w:rsidTr="00863252">
        <w:trPr>
          <w:trHeight w:val="201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B58CA86" w14:textId="77777777" w:rsidR="00C970BB" w:rsidRPr="00522A25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lastRenderedPageBreak/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85E4C07" w14:textId="77777777" w:rsidR="00C970BB" w:rsidRPr="00522A25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49757C0" w14:textId="77777777" w:rsidR="00C970BB" w:rsidRPr="00522A25" w:rsidRDefault="00C970BB" w:rsidP="00C970B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D0E24DC" w14:textId="77777777" w:rsidR="00C970BB" w:rsidRPr="00522A25" w:rsidRDefault="00C970BB" w:rsidP="00C970B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2A8EA09" w14:textId="77777777" w:rsidR="00C970BB" w:rsidRPr="00522A25" w:rsidRDefault="00C970BB" w:rsidP="00C970B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5271424" w14:textId="77777777" w:rsidR="00C970BB" w:rsidRPr="00522A25" w:rsidRDefault="00C970BB" w:rsidP="00C970B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C970BB" w:rsidRPr="00334C9E" w14:paraId="6733C0A1" w14:textId="77777777" w:rsidTr="00863252">
        <w:trPr>
          <w:trHeight w:val="1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B102F9" w14:textId="77777777" w:rsidR="00C970BB" w:rsidRPr="00334C9E" w:rsidRDefault="00C970BB" w:rsidP="00C970BB">
            <w:pPr>
              <w:widowControl w:val="0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1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FCBC43B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C970BB" w:rsidRPr="00334C9E" w14:paraId="173E26B2" w14:textId="77777777" w:rsidTr="00863252">
        <w:trPr>
          <w:trHeight w:val="1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F57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A4C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 programovou stratégiou IROP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2D0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. súlad s:</w:t>
            </w:r>
          </w:p>
          <w:p w14:paraId="7576437B" w14:textId="77777777" w:rsidR="00C970BB" w:rsidRDefault="00C970BB" w:rsidP="00C970BB">
            <w:pPr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-</w:t>
            </w:r>
            <w:r w:rsidRPr="00231D3E">
              <w:rPr>
                <w:rFonts w:eastAsia="Times New Roman" w:cs="Arial"/>
                <w:lang w:eastAsia="sk-SK"/>
              </w:rPr>
              <w:t xml:space="preserve">očakávanými výsledkami, </w:t>
            </w:r>
          </w:p>
          <w:p w14:paraId="5507B16E" w14:textId="77777777" w:rsidR="00C970BB" w:rsidRPr="00231D3E" w:rsidRDefault="00C970BB" w:rsidP="00C970B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>
              <w:rPr>
                <w:rFonts w:eastAsia="Times New Roman" w:cs="Arial"/>
                <w:lang w:eastAsia="sk-SK"/>
              </w:rPr>
              <w:t>-</w:t>
            </w:r>
            <w:r w:rsidRPr="00231D3E">
              <w:rPr>
                <w:rFonts w:eastAsia="Times New Roman" w:cs="Arial"/>
                <w:lang w:eastAsia="sk-SK"/>
              </w:rPr>
              <w:t>definovanými oprávnenými aktivitami.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AA98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6B2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BD76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 súlade s programovou stratégiou IROP.</w:t>
            </w:r>
          </w:p>
        </w:tc>
      </w:tr>
      <w:tr w:rsidR="00C970BB" w:rsidRPr="00334C9E" w14:paraId="30E0D08F" w14:textId="77777777" w:rsidTr="00863252">
        <w:trPr>
          <w:trHeight w:val="25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170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70F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E53" w14:textId="77777777" w:rsidR="00C970BB" w:rsidRPr="00334C9E" w:rsidRDefault="00C970BB" w:rsidP="00C970B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B39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A53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9C37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 súlade s programovou stratégiou IROP.</w:t>
            </w:r>
          </w:p>
        </w:tc>
      </w:tr>
      <w:tr w:rsidR="00C970BB" w:rsidRPr="00334C9E" w14:paraId="31692506" w14:textId="77777777" w:rsidTr="00863252">
        <w:trPr>
          <w:trHeight w:val="1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AFA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E4148">
              <w:t>2.</w:t>
            </w:r>
          </w:p>
          <w:p w14:paraId="1550A82C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12C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E4148">
              <w:t>Súlad projektu so stratégiou CLLD</w:t>
            </w:r>
          </w:p>
          <w:p w14:paraId="70ACAFDF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484" w14:textId="77777777" w:rsidR="00C970BB" w:rsidRPr="00334C9E" w:rsidRDefault="00C970BB" w:rsidP="00C970BB">
            <w:pPr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E4148">
              <w:t>Posudzuje sa súlad projektu so Stratégiou CLLD.</w:t>
            </w:r>
          </w:p>
          <w:p w14:paraId="60C26202" w14:textId="77777777" w:rsidR="00C970BB" w:rsidRPr="00334C9E" w:rsidRDefault="00C970BB" w:rsidP="00C970BB">
            <w:pPr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E090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E4148">
              <w:t>Vylučujúce</w:t>
            </w:r>
          </w:p>
          <w:p w14:paraId="0051B521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B09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E4148">
              <w:t>áno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D04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E4148">
              <w:t>Zameranie projektu je v súlade so stratégiou CLLD.</w:t>
            </w:r>
          </w:p>
        </w:tc>
      </w:tr>
      <w:tr w:rsidR="00C970BB" w:rsidRPr="00334C9E" w14:paraId="7BE67807" w14:textId="77777777" w:rsidTr="00863252">
        <w:trPr>
          <w:trHeight w:val="25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777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35F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D66" w14:textId="77777777" w:rsidR="00C970BB" w:rsidRPr="00334C9E" w:rsidRDefault="00C970BB" w:rsidP="00C970B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A22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BFB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E4148">
              <w:t>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48F4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CE4148">
              <w:t>Zameranie projektu nie je v súlade so stratégiou CLLD.</w:t>
            </w:r>
          </w:p>
        </w:tc>
      </w:tr>
      <w:tr w:rsidR="00C970BB" w:rsidRPr="00334C9E" w14:paraId="0918F9A8" w14:textId="77777777" w:rsidTr="00863252">
        <w:trPr>
          <w:trHeight w:val="72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802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E23">
              <w:t>3.</w:t>
            </w:r>
          </w:p>
          <w:p w14:paraId="79AF5B1E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84C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E23">
              <w:t xml:space="preserve">Posúdenie </w:t>
            </w:r>
            <w:proofErr w:type="spellStart"/>
            <w:r w:rsidRPr="00AD3E23">
              <w:t>inovatívnosti</w:t>
            </w:r>
            <w:proofErr w:type="spellEnd"/>
            <w:r w:rsidRPr="00AD3E23">
              <w:t xml:space="preserve"> projektu</w:t>
            </w:r>
          </w:p>
          <w:p w14:paraId="6BDED2C0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31A" w14:textId="77777777" w:rsidR="00C970BB" w:rsidRPr="00334C9E" w:rsidRDefault="00C970BB" w:rsidP="00C970BB">
            <w:pPr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E23"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742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E23">
              <w:t>Bodové kritérium</w:t>
            </w:r>
          </w:p>
          <w:p w14:paraId="635CB749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6114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E23">
              <w:t>2 body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3C3D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E23">
              <w:t>Projekt má inovatívny charakter.</w:t>
            </w:r>
          </w:p>
        </w:tc>
      </w:tr>
      <w:tr w:rsidR="00C970BB" w:rsidRPr="00334C9E" w14:paraId="26E7D4C0" w14:textId="77777777" w:rsidTr="00863252">
        <w:trPr>
          <w:trHeight w:val="141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17F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934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872" w14:textId="77777777" w:rsidR="00C970BB" w:rsidRPr="00334C9E" w:rsidRDefault="00C970BB" w:rsidP="00C970B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7A8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E6D1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E23">
              <w:t>0 bodov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126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AD3E23">
              <w:t>Projekt nemá inovatívny charakter.</w:t>
            </w:r>
          </w:p>
        </w:tc>
      </w:tr>
      <w:tr w:rsidR="00C970BB" w:rsidRPr="00334C9E" w14:paraId="0F3AC7C0" w14:textId="77777777" w:rsidTr="00863252">
        <w:trPr>
          <w:trHeight w:val="1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8A57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51D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231D3E">
              <w:rPr>
                <w:rFonts w:asciiTheme="minorHAnsi" w:eastAsia="Helvetica" w:hAnsiTheme="minorHAnsi"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447" w14:textId="77777777" w:rsidR="00C970BB" w:rsidRPr="00334C9E" w:rsidRDefault="00C970BB" w:rsidP="00C970BB">
            <w:pPr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231D3E"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  <w:t>Projekt má dostatočnú úroveň z hľadiska zabezpečenia komplexnosti služieb v území alebo z hľadiska jeho využiteľnosti v území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138" w14:textId="77777777" w:rsidR="00C970BB" w:rsidRPr="00C50348" w:rsidRDefault="00C970BB" w:rsidP="00C970BB">
            <w:pPr>
              <w:rPr>
                <w:rFonts w:asciiTheme="minorHAnsi" w:hAnsiTheme="minorHAnsi" w:cs="Arial"/>
              </w:rPr>
            </w:pPr>
          </w:p>
          <w:p w14:paraId="157931A1" w14:textId="77777777" w:rsidR="00C970BB" w:rsidRPr="00C50348" w:rsidRDefault="00C970BB" w:rsidP="00C970BB">
            <w:pPr>
              <w:rPr>
                <w:rFonts w:asciiTheme="minorHAnsi" w:hAnsiTheme="minorHAnsi" w:cs="Arial"/>
              </w:rPr>
            </w:pPr>
          </w:p>
          <w:p w14:paraId="6571B09F" w14:textId="77777777" w:rsidR="00C970BB" w:rsidRPr="00C50348" w:rsidRDefault="00C970BB" w:rsidP="00C970BB">
            <w:pPr>
              <w:rPr>
                <w:rFonts w:asciiTheme="minorHAnsi" w:hAnsiTheme="minorHAnsi" w:cs="Arial"/>
              </w:rPr>
            </w:pPr>
          </w:p>
          <w:p w14:paraId="5591BA5F" w14:textId="77777777" w:rsidR="00C970BB" w:rsidRPr="00C50348" w:rsidRDefault="00C970BB" w:rsidP="00C970BB">
            <w:pPr>
              <w:rPr>
                <w:rFonts w:asciiTheme="minorHAnsi" w:hAnsiTheme="minorHAnsi" w:cs="Arial"/>
              </w:rPr>
            </w:pPr>
          </w:p>
          <w:p w14:paraId="52A7BCF5" w14:textId="77777777" w:rsidR="00C970BB" w:rsidRPr="00C50348" w:rsidRDefault="00C970BB" w:rsidP="00C970BB">
            <w:pPr>
              <w:rPr>
                <w:rFonts w:asciiTheme="minorHAnsi" w:hAnsiTheme="minorHAnsi" w:cs="Arial"/>
              </w:rPr>
            </w:pPr>
          </w:p>
          <w:p w14:paraId="0808D2CE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Vylučovacie kritérium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D78" w14:textId="77777777" w:rsidR="00C970BB" w:rsidRPr="00C50348" w:rsidRDefault="00C970BB" w:rsidP="00C970BB">
            <w:pPr>
              <w:rPr>
                <w:rFonts w:asciiTheme="minorHAnsi" w:hAnsiTheme="minorHAnsi" w:cs="Arial"/>
              </w:rPr>
            </w:pPr>
          </w:p>
          <w:p w14:paraId="7421FD1E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áno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0A6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970BB" w:rsidRPr="00334C9E" w14:paraId="49F4F9CB" w14:textId="77777777" w:rsidTr="00863252">
        <w:trPr>
          <w:trHeight w:val="25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C340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586C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FD5" w14:textId="77777777" w:rsidR="00C970BB" w:rsidRPr="00334C9E" w:rsidRDefault="00C970BB" w:rsidP="00C970B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E19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E853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0CA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970BB" w:rsidRPr="00334C9E" w14:paraId="6CB9D412" w14:textId="77777777" w:rsidTr="00863252">
        <w:trPr>
          <w:trHeight w:val="1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B45D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5.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48E7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Prínos realizácie projektu na územie MAS.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5B9" w14:textId="77777777" w:rsidR="00C970BB" w:rsidRPr="00334C9E" w:rsidRDefault="00C970BB" w:rsidP="00C970BB">
            <w:pPr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FB4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988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8A3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jednu obec na území MAS.</w:t>
            </w:r>
          </w:p>
        </w:tc>
      </w:tr>
      <w:tr w:rsidR="00C970BB" w:rsidRPr="00334C9E" w14:paraId="4E94004F" w14:textId="77777777" w:rsidTr="00863252">
        <w:trPr>
          <w:trHeight w:val="12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B518" w14:textId="77777777" w:rsidR="00C970BB" w:rsidRPr="00334C9E" w:rsidRDefault="00C970BB" w:rsidP="00C970B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B9D" w14:textId="77777777" w:rsidR="00C970BB" w:rsidRPr="00334C9E" w:rsidRDefault="00C970BB" w:rsidP="00C970B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1454" w14:textId="77777777" w:rsidR="00C970BB" w:rsidRPr="00334C9E" w:rsidRDefault="00C970BB" w:rsidP="00C970BB">
            <w:pPr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2BF" w14:textId="77777777" w:rsidR="00C970BB" w:rsidRPr="00334C9E" w:rsidRDefault="00C970BB" w:rsidP="00C970B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BFE7" w14:textId="77777777" w:rsidR="00C970BB" w:rsidRPr="00334C9E" w:rsidRDefault="00C970BB" w:rsidP="00C970BB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255" w14:textId="77777777" w:rsidR="00C970BB" w:rsidRPr="00334C9E" w:rsidRDefault="00C970BB" w:rsidP="00C970BB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dve až tri obce na území MAS.</w:t>
            </w:r>
          </w:p>
        </w:tc>
      </w:tr>
      <w:tr w:rsidR="00C970BB" w:rsidRPr="00334C9E" w14:paraId="1AD5667E" w14:textId="77777777" w:rsidTr="00863252">
        <w:trPr>
          <w:trHeight w:val="25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0D7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F4A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2CA" w14:textId="77777777" w:rsidR="00C970BB" w:rsidRPr="00334C9E" w:rsidRDefault="00C970BB" w:rsidP="00C970B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BF1B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52D6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864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tri a viac obcí na území MAS.</w:t>
            </w:r>
          </w:p>
        </w:tc>
      </w:tr>
      <w:tr w:rsidR="00C970BB" w:rsidRPr="00334C9E" w14:paraId="4089583C" w14:textId="77777777" w:rsidTr="00863252">
        <w:trPr>
          <w:trHeight w:val="62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22A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62F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05775">
              <w:rPr>
                <w:rFonts w:asciiTheme="minorHAnsi" w:eastAsia="Helvetica" w:hAnsiTheme="minorHAnsi" w:cs="Arial"/>
                <w:color w:val="000000" w:themeColor="text1"/>
              </w:rPr>
              <w:t>Žiadateľovi nebol doteraz schválený žiaden projekt v rámci výziev MAS.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A5E" w14:textId="77777777" w:rsidR="00C970BB" w:rsidRPr="00334C9E" w:rsidRDefault="00C970BB" w:rsidP="00C970BB">
            <w:pPr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105775"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  <w:t>Posudzuje sa na základe databázy schválených projektov v CLLD príslušnej MAS.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434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05775">
              <w:rPr>
                <w:rFonts w:asciiTheme="minorHAnsi" w:hAnsiTheme="minorHAnsi" w:cs="Arial"/>
                <w:color w:val="000000" w:themeColor="text1"/>
              </w:rPr>
              <w:t>Bodové kritérium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C061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9A3" w14:textId="77777777" w:rsidR="00C970BB" w:rsidRPr="00105775" w:rsidRDefault="00C970BB" w:rsidP="00C970BB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sk-SK"/>
              </w:rPr>
            </w:pPr>
            <w:r w:rsidRPr="00105775">
              <w:rPr>
                <w:rFonts w:asciiTheme="minorHAnsi" w:hAnsiTheme="minorHAnsi"/>
                <w:color w:val="auto"/>
                <w:sz w:val="22"/>
                <w:szCs w:val="22"/>
                <w:lang w:eastAsia="sk-SK"/>
              </w:rPr>
              <w:t xml:space="preserve">áno </w:t>
            </w:r>
          </w:p>
        </w:tc>
      </w:tr>
      <w:tr w:rsidR="00C970BB" w:rsidRPr="00334C9E" w14:paraId="66BF4836" w14:textId="77777777" w:rsidTr="00863252">
        <w:trPr>
          <w:trHeight w:val="25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BD5A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1171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DAF" w14:textId="77777777" w:rsidR="00C970BB" w:rsidRPr="00334C9E" w:rsidRDefault="00C970BB" w:rsidP="00C970B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00D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586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105775">
              <w:rPr>
                <w:rFonts w:asciiTheme="minorHAnsi" w:hAnsiTheme="minorHAnsi" w:cs="Arial"/>
                <w:color w:val="000000" w:themeColor="text1"/>
                <w:u w:color="000000"/>
              </w:rPr>
              <w:t>1 bod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E25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</w:tr>
      <w:tr w:rsidR="00C970BB" w:rsidRPr="00334C9E" w14:paraId="4D17124D" w14:textId="77777777" w:rsidTr="00863252">
        <w:trPr>
          <w:trHeight w:val="68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75A" w14:textId="77777777" w:rsidR="00C970BB" w:rsidRPr="00715CF5" w:rsidRDefault="00C970BB" w:rsidP="00C970BB">
            <w:pPr>
              <w:jc w:val="center"/>
              <w:rPr>
                <w:rFonts w:asciiTheme="minorHAnsi" w:hAnsiTheme="minorHAnsi" w:cs="Arial"/>
              </w:rPr>
            </w:pPr>
            <w:r w:rsidRPr="00715CF5">
              <w:rPr>
                <w:rFonts w:asciiTheme="minorHAnsi" w:hAnsiTheme="minorHAnsi" w:cs="Arial"/>
              </w:rPr>
              <w:lastRenderedPageBreak/>
              <w:t>7.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B93" w14:textId="77777777" w:rsidR="00C970BB" w:rsidRPr="00715CF5" w:rsidRDefault="00C970BB" w:rsidP="00C970BB">
            <w:pPr>
              <w:rPr>
                <w:rFonts w:asciiTheme="minorHAnsi" w:eastAsia="Helvetica" w:hAnsiTheme="minorHAnsi" w:cs="Arial"/>
              </w:rPr>
            </w:pPr>
            <w:r w:rsidRPr="00715CF5">
              <w:rPr>
                <w:rFonts w:asciiTheme="minorHAnsi" w:eastAsia="Helvetica" w:hAnsiTheme="minorHAnsi" w:cs="Arial"/>
              </w:rPr>
              <w:t>Projekt napĺňa špecifický merateľný ukazovateľ stratégie CLLD daného opatrenia.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51D" w14:textId="77777777" w:rsidR="00C970BB" w:rsidRPr="00715CF5" w:rsidRDefault="00C970BB" w:rsidP="00C970BB">
            <w:pPr>
              <w:contextualSpacing/>
              <w:rPr>
                <w:rFonts w:asciiTheme="minorHAnsi" w:eastAsia="Times New Roman" w:hAnsiTheme="minorHAnsi" w:cs="Arial"/>
                <w:lang w:bidi="en-US"/>
              </w:rPr>
            </w:pPr>
            <w:r w:rsidRPr="00715CF5">
              <w:rPr>
                <w:rFonts w:asciiTheme="minorHAnsi" w:eastAsia="Times New Roman" w:hAnsiTheme="minorHAnsi" w:cs="Arial"/>
                <w:lang w:bidi="en-US"/>
              </w:rPr>
              <w:t>Posudzuje sa, či sa užívateľ zaviazal k naplneniu špecifického merateľného ukazovateľa stratégie CLLD, definovaného vo výzve MAS.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23CA" w14:textId="77777777" w:rsidR="00C970BB" w:rsidRPr="00715CF5" w:rsidRDefault="00C970BB" w:rsidP="00C970BB">
            <w:pPr>
              <w:jc w:val="center"/>
              <w:rPr>
                <w:rFonts w:asciiTheme="minorHAnsi" w:hAnsiTheme="minorHAnsi" w:cs="Arial"/>
              </w:rPr>
            </w:pPr>
            <w:r w:rsidRPr="00715CF5">
              <w:rPr>
                <w:rFonts w:asciiTheme="minorHAnsi" w:hAnsiTheme="minorHAnsi" w:cs="Arial"/>
              </w:rPr>
              <w:t>Bodové kritérium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D672" w14:textId="77777777" w:rsidR="00C970BB" w:rsidRPr="00715CF5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u w:color="000000"/>
              </w:rPr>
            </w:pPr>
            <w:r w:rsidRPr="00715CF5">
              <w:rPr>
                <w:rFonts w:asciiTheme="minorHAnsi" w:eastAsia="Helvetica" w:hAnsiTheme="minorHAnsi" w:cs="Arial"/>
                <w:u w:color="000000"/>
              </w:rPr>
              <w:t>0 bodov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B9FD" w14:textId="77777777" w:rsidR="00C970BB" w:rsidRPr="00715CF5" w:rsidRDefault="00C970BB" w:rsidP="00C970BB">
            <w:pPr>
              <w:rPr>
                <w:rFonts w:asciiTheme="minorHAnsi" w:eastAsia="Helvetica" w:hAnsiTheme="minorHAnsi" w:cs="Arial"/>
              </w:rPr>
            </w:pPr>
            <w:r w:rsidRPr="00715CF5">
              <w:rPr>
                <w:rFonts w:asciiTheme="minorHAnsi" w:eastAsia="Helvetica" w:hAnsiTheme="minorHAnsi" w:cs="Arial"/>
              </w:rPr>
              <w:t>Projekt nenapĺňa špecificky stanovený merateľný ukazovateľov stratégie CLLD</w:t>
            </w:r>
          </w:p>
        </w:tc>
      </w:tr>
      <w:tr w:rsidR="00C970BB" w:rsidRPr="00334C9E" w14:paraId="5F772BEF" w14:textId="77777777" w:rsidTr="00863252">
        <w:trPr>
          <w:trHeight w:val="25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353" w14:textId="77777777" w:rsidR="00C970BB" w:rsidRPr="00715CF5" w:rsidRDefault="00C970BB" w:rsidP="00C970B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A858" w14:textId="77777777" w:rsidR="00C970BB" w:rsidRPr="00715CF5" w:rsidRDefault="00C970BB" w:rsidP="00C970BB">
            <w:pPr>
              <w:rPr>
                <w:rFonts w:asciiTheme="minorHAnsi" w:eastAsia="Helvetica" w:hAnsiTheme="minorHAnsi" w:cs="Arial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EC7F" w14:textId="77777777" w:rsidR="00C970BB" w:rsidRPr="00715CF5" w:rsidRDefault="00C970BB" w:rsidP="00C970BB">
            <w:pPr>
              <w:rPr>
                <w:rFonts w:asciiTheme="minorHAnsi" w:eastAsia="Times New Roman" w:hAnsiTheme="minorHAnsi" w:cs="Arial"/>
                <w:lang w:bidi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8447" w14:textId="77777777" w:rsidR="00C970BB" w:rsidRPr="00715CF5" w:rsidRDefault="00C970BB" w:rsidP="00C970B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5DD9" w14:textId="77777777" w:rsidR="00C970BB" w:rsidRPr="00715CF5" w:rsidRDefault="00C970BB" w:rsidP="00C970BB">
            <w:pPr>
              <w:widowControl w:val="0"/>
              <w:jc w:val="center"/>
              <w:rPr>
                <w:rFonts w:asciiTheme="minorHAnsi" w:hAnsiTheme="minorHAnsi" w:cs="Arial"/>
                <w:u w:color="000000"/>
              </w:rPr>
            </w:pPr>
            <w:r w:rsidRPr="00715CF5">
              <w:rPr>
                <w:rFonts w:asciiTheme="minorHAnsi" w:hAnsiTheme="minorHAnsi" w:cs="Arial"/>
                <w:u w:color="000000"/>
              </w:rPr>
              <w:t>2 body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47AB" w14:textId="77777777" w:rsidR="00C970BB" w:rsidRPr="00715CF5" w:rsidRDefault="00C970BB" w:rsidP="00C970BB">
            <w:pPr>
              <w:rPr>
                <w:rFonts w:asciiTheme="minorHAnsi" w:hAnsiTheme="minorHAnsi" w:cs="Arial"/>
              </w:rPr>
            </w:pPr>
            <w:r w:rsidRPr="00715CF5">
              <w:rPr>
                <w:rFonts w:asciiTheme="minorHAnsi" w:hAnsiTheme="minorHAnsi" w:cs="Arial"/>
              </w:rPr>
              <w:t>Projekt napĺňa špecificky stanovený merateľný ukazovateľov stratégie CLLD</w:t>
            </w:r>
          </w:p>
        </w:tc>
      </w:tr>
      <w:tr w:rsidR="00C970BB" w:rsidRPr="00334C9E" w14:paraId="729320C1" w14:textId="77777777" w:rsidTr="00863252">
        <w:trPr>
          <w:trHeight w:val="1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DD4E3B" w14:textId="77777777" w:rsidR="00C970BB" w:rsidRPr="00334C9E" w:rsidRDefault="00C970BB" w:rsidP="00C970BB">
            <w:pPr>
              <w:widowControl w:val="0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1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A0F288B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C970BB" w:rsidRPr="00334C9E" w14:paraId="6B9DDFEF" w14:textId="77777777" w:rsidTr="00863252">
        <w:trPr>
          <w:trHeight w:val="35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82A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40A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0A0" w14:textId="77777777" w:rsidR="00C970BB" w:rsidRPr="00C970BB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970BB">
              <w:rPr>
                <w:rFonts w:asciiTheme="minorHAnsi" w:eastAsia="Times New Roman" w:hAnsiTheme="minorHAnsi" w:cs="Arial"/>
                <w:lang w:eastAsia="sk-SK"/>
              </w:rPr>
              <w:t>Posudzuje sa:</w:t>
            </w:r>
          </w:p>
          <w:p w14:paraId="52BACE6B" w14:textId="77777777" w:rsidR="00C970BB" w:rsidRPr="00C970BB" w:rsidRDefault="00C970BB" w:rsidP="00C970BB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či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aktivity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nadväzujú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na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východiskovú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situáciu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>,</w:t>
            </w:r>
          </w:p>
          <w:p w14:paraId="638DC5F8" w14:textId="77777777" w:rsidR="00C970BB" w:rsidRPr="00C970BB" w:rsidRDefault="00C970BB" w:rsidP="00C970BB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či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sú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dostatočne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zrozumiteľné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a je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zrejmé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,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čo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chce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žiadateľ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dosiahnuť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>,</w:t>
            </w:r>
          </w:p>
          <w:p w14:paraId="50F0B8E6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C970BB">
              <w:rPr>
                <w:rFonts w:asciiTheme="minorHAnsi" w:eastAsia="Times New Roman" w:hAnsiTheme="minorHAnsi" w:cs="Arial"/>
                <w:lang w:eastAsia="sk-SK"/>
              </w:rPr>
              <w:t>či aktivity napĺňajú povinné merateľné ukazovatele.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86C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B0C" w14:textId="77777777" w:rsidR="00C970BB" w:rsidRPr="00334C9E" w:rsidRDefault="00C970BB" w:rsidP="00C970B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D9A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C970BB" w:rsidRPr="00334C9E" w14:paraId="06A61E5F" w14:textId="77777777" w:rsidTr="00863252">
        <w:trPr>
          <w:trHeight w:val="31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CD5D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24CE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B945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5C03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807" w14:textId="77777777" w:rsidR="00C970BB" w:rsidRPr="00334C9E" w:rsidRDefault="00C970BB" w:rsidP="00C970B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E77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C970BB" w:rsidRPr="00334C9E" w14:paraId="7F656783" w14:textId="77777777" w:rsidTr="00863252">
        <w:trPr>
          <w:trHeight w:val="1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DE7CC66" w14:textId="77777777" w:rsidR="00C970BB" w:rsidRPr="00334C9E" w:rsidRDefault="00C970BB" w:rsidP="00C970BB">
            <w:pPr>
              <w:widowControl w:val="0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1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0992D23" w14:textId="77777777" w:rsidR="00C970BB" w:rsidRPr="00334C9E" w:rsidRDefault="00C970BB" w:rsidP="00C970BB">
            <w:pPr>
              <w:widowControl w:val="0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C970BB" w:rsidRPr="00334C9E" w14:paraId="58CAF8BA" w14:textId="77777777" w:rsidTr="00863252">
        <w:trPr>
          <w:trHeight w:val="13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796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9.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E05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848" w14:textId="77777777" w:rsidR="00C970BB" w:rsidRPr="00C50348" w:rsidRDefault="00C970BB" w:rsidP="00C970BB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43684A0E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1E5" w14:textId="77777777" w:rsidR="00C970BB" w:rsidRPr="00334C9E" w:rsidRDefault="00C970BB" w:rsidP="00C970B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A9E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3BA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C970BB" w:rsidRPr="00334C9E" w14:paraId="5412477C" w14:textId="77777777" w:rsidTr="00863252">
        <w:trPr>
          <w:trHeight w:val="26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CF75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BE2E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C29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561" w14:textId="77777777" w:rsidR="00C970BB" w:rsidRPr="00334C9E" w:rsidRDefault="00C970BB" w:rsidP="00C970BB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4D4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23A5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C970BB" w:rsidRPr="00334C9E" w14:paraId="36AF2896" w14:textId="77777777" w:rsidTr="00863252">
        <w:trPr>
          <w:trHeight w:val="1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4D3204" w14:textId="77777777" w:rsidR="00C970BB" w:rsidRPr="00334C9E" w:rsidRDefault="00C970BB" w:rsidP="00C970BB">
            <w:pPr>
              <w:widowControl w:val="0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1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884B8B8" w14:textId="77777777" w:rsidR="00C970BB" w:rsidRPr="00334C9E" w:rsidRDefault="00C970BB" w:rsidP="00C970BB">
            <w:pPr>
              <w:widowControl w:val="0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C970BB" w:rsidRPr="00334C9E" w14:paraId="779DE648" w14:textId="77777777" w:rsidTr="00863252">
        <w:trPr>
          <w:trHeight w:val="1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FBD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047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Oprávnenosť výdavkov (vecná oprávnenosť,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účelnosť a nevyhnutnosť).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F21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Posudzuje sa, či sú žiadané výdavky projektu:</w:t>
            </w:r>
          </w:p>
          <w:p w14:paraId="69D80EEF" w14:textId="77777777" w:rsidR="00C970BB" w:rsidRPr="00C970BB" w:rsidRDefault="00C970BB" w:rsidP="00C970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lastRenderedPageBreak/>
              <w:t>vecne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(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obsahovo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)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oprávnené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v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zmysle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podmienok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výzvy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>,</w:t>
            </w:r>
          </w:p>
          <w:p w14:paraId="20C1E0E2" w14:textId="77777777" w:rsidR="00C970BB" w:rsidRPr="00C970BB" w:rsidRDefault="00C970BB" w:rsidP="00C970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účelné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z 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hľadiska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predpokladu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naplnenia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stanovených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cieľov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projektu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>,</w:t>
            </w:r>
          </w:p>
          <w:p w14:paraId="48DD13D2" w14:textId="77777777" w:rsidR="00C970BB" w:rsidRPr="00C970BB" w:rsidRDefault="00C970BB" w:rsidP="00C970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nevyhnutné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na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realizáciu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aktivít</w:t>
            </w:r>
            <w:proofErr w:type="spellEnd"/>
            <w:r w:rsidRPr="00C970BB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970BB">
              <w:rPr>
                <w:rFonts w:asciiTheme="minorHAnsi" w:eastAsia="Times New Roman" w:hAnsiTheme="minorHAnsi" w:cs="Arial"/>
                <w:lang w:eastAsia="sk-SK"/>
              </w:rPr>
              <w:t>projektu</w:t>
            </w:r>
            <w:proofErr w:type="spellEnd"/>
          </w:p>
          <w:p w14:paraId="644E3155" w14:textId="77777777" w:rsidR="00C970BB" w:rsidRPr="00334C9E" w:rsidRDefault="00C970BB" w:rsidP="00C970BB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970BB">
              <w:rPr>
                <w:rFonts w:asciiTheme="minorHAnsi" w:eastAsia="Times New Roman" w:hAnsiTheme="minorHAnsi" w:cs="Arial"/>
                <w:lang w:eastAsia="sk-SK"/>
              </w:rPr>
              <w:t>V prípade identifikácie výdavkov, ktoré nespĺňajú uvedené kritériá hodnotiteľ tieto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výdavky v zodpovedajúcej výške skráti.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61D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Vylučujúce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C028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C28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1875BB44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C970BB" w:rsidRPr="00334C9E" w14:paraId="66B20BD8" w14:textId="77777777" w:rsidTr="00863252">
        <w:trPr>
          <w:trHeight w:val="1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5C67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C30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0F25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0A1C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9DD4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96B3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C970BB" w:rsidRPr="00334C9E" w14:paraId="2296A34F" w14:textId="77777777" w:rsidTr="00863252">
        <w:trPr>
          <w:trHeight w:val="1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DDC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C71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DFD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. či zodpovedajú obvyklým cenám v danom mieste a čase. </w:t>
            </w:r>
          </w:p>
          <w:p w14:paraId="09AC5554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Uvedené sa overuje prostredníctvom stanovených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benchmarkov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33523914" w14:textId="77777777" w:rsidR="00C970BB" w:rsidRPr="00334C9E" w:rsidRDefault="00C970BB" w:rsidP="00C970BB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8BA1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97BF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68C1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C970BB" w:rsidRPr="00334C9E" w14:paraId="448BA1A8" w14:textId="77777777" w:rsidTr="00863252">
        <w:trPr>
          <w:trHeight w:val="1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675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84B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B28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310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C3A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1119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C970BB" w:rsidRPr="00334C9E" w14:paraId="0C77DECC" w14:textId="77777777" w:rsidTr="00863252">
        <w:trPr>
          <w:trHeight w:val="88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7F00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12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FC18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</w:t>
            </w:r>
          </w:p>
          <w:p w14:paraId="54C4D712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charakteristika</w:t>
            </w:r>
          </w:p>
          <w:p w14:paraId="1E7BA9C7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žiadateľa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1C6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EA9D18A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 prípade verejného sektora sa komplexne posudzujú ukazovatele likvidity a ukazovatele zadlženosti.</w:t>
            </w:r>
          </w:p>
          <w:p w14:paraId="73D84EFB" w14:textId="77777777" w:rsidR="00C970BB" w:rsidRPr="00334C9E" w:rsidRDefault="00C970BB" w:rsidP="00C970BB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Altmanov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index.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7B2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2E3" w14:textId="35E329ED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1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bodov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1588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nepriaznivou finančnou situáciou</w:t>
            </w:r>
          </w:p>
        </w:tc>
      </w:tr>
      <w:tr w:rsidR="00C970BB" w:rsidRPr="00334C9E" w14:paraId="11F55E34" w14:textId="77777777" w:rsidTr="00863252">
        <w:trPr>
          <w:trHeight w:val="112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A29" w14:textId="77777777" w:rsidR="00C970BB" w:rsidRPr="00334C9E" w:rsidRDefault="00C970BB" w:rsidP="00C970B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0D9F" w14:textId="77777777" w:rsidR="00C970BB" w:rsidRPr="00334C9E" w:rsidRDefault="00C970BB" w:rsidP="00C970BB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7CD" w14:textId="77777777" w:rsidR="00C970BB" w:rsidRPr="00334C9E" w:rsidRDefault="00C970BB" w:rsidP="00C970BB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F18B" w14:textId="77777777" w:rsidR="00C970BB" w:rsidRPr="00334C9E" w:rsidRDefault="00C970BB" w:rsidP="00C970B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6C0A" w14:textId="44B5286C" w:rsidR="00C970BB" w:rsidRPr="00334C9E" w:rsidRDefault="00C970BB" w:rsidP="00C970B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2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body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FED" w14:textId="77777777" w:rsidR="00C970BB" w:rsidRPr="00334C9E" w:rsidRDefault="00C970BB" w:rsidP="00C970BB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neurčitou finančnou situáciou</w:t>
            </w:r>
          </w:p>
        </w:tc>
      </w:tr>
      <w:tr w:rsidR="00C970BB" w:rsidRPr="00334C9E" w14:paraId="54E0707B" w14:textId="77777777" w:rsidTr="00863252">
        <w:trPr>
          <w:trHeight w:val="1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A1F9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FF5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C42E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DAF3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5A2" w14:textId="4A749192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3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bodov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B06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dobrou finančnou situáciou</w:t>
            </w:r>
          </w:p>
        </w:tc>
      </w:tr>
      <w:tr w:rsidR="00C970BB" w:rsidRPr="00334C9E" w14:paraId="07BDB9CB" w14:textId="77777777" w:rsidTr="00863252">
        <w:trPr>
          <w:trHeight w:val="1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D94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13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A04" w14:textId="77777777" w:rsidR="00C970BB" w:rsidRPr="00C50348" w:rsidRDefault="00C970BB" w:rsidP="00C970BB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</w:p>
          <w:p w14:paraId="4F15D75C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CF33" w14:textId="77777777" w:rsidR="00C970BB" w:rsidRPr="00334C9E" w:rsidRDefault="00C970BB" w:rsidP="00C970BB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 zabezpečenie udržateľnosti projektu,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4CA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 kritérium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1C6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18BD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 je zabezpečená.</w:t>
            </w:r>
          </w:p>
        </w:tc>
      </w:tr>
      <w:tr w:rsidR="00C970BB" w:rsidRPr="00334C9E" w14:paraId="352065BD" w14:textId="77777777" w:rsidTr="00863252">
        <w:trPr>
          <w:trHeight w:val="1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DE4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AFB3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E86" w14:textId="77777777" w:rsidR="00C970BB" w:rsidRPr="00334C9E" w:rsidRDefault="00C970BB" w:rsidP="00C970BB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2DE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86D6" w14:textId="77777777" w:rsidR="00C970BB" w:rsidRPr="00334C9E" w:rsidRDefault="00C970BB" w:rsidP="00C970B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0B4" w14:textId="77777777" w:rsidR="00C970BB" w:rsidRPr="00334C9E" w:rsidRDefault="00C970BB" w:rsidP="00C970B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5B0DDC">
              <w:rPr>
                <w:rFonts w:asciiTheme="minorHAnsi" w:eastAsia="Times New Roman" w:hAnsiTheme="minorHAnsi" w:cs="Arial"/>
                <w:lang w:eastAsia="sk-SK"/>
              </w:rPr>
              <w:t>Finančná udržateľnosť nie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3BBFCFD" w14:textId="4C4BEDA1" w:rsidR="009459EB" w:rsidRPr="00334C9E" w:rsidRDefault="009459EB" w:rsidP="009F70F0">
      <w:pPr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805"/>
        <w:gridCol w:w="1276"/>
        <w:gridCol w:w="1417"/>
        <w:gridCol w:w="1392"/>
      </w:tblGrid>
      <w:tr w:rsidR="009F70F0" w:rsidRPr="00334C9E" w14:paraId="606F61ED" w14:textId="77777777" w:rsidTr="00A018E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7AD98E1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9CEB726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54E440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5C554FA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1E59B9B0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335579F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F70F0" w:rsidRPr="00334C9E" w14:paraId="29C2ABCB" w14:textId="77777777" w:rsidTr="00A018EC">
        <w:trPr>
          <w:trHeight w:val="9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0CA1FB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EEB3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450A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Vylučujúce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D356C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75131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F70F0" w:rsidRPr="00334C9E" w14:paraId="37874F9F" w14:textId="77777777" w:rsidTr="00A018E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4544AB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1741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0F39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EC3A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43D7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F70F0" w:rsidRPr="00334C9E" w14:paraId="79A533AB" w14:textId="77777777" w:rsidTr="00A018E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06494C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CDD6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Posúdenie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inovatívnosti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projektu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73CB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FF8B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7EAA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9F70F0" w:rsidRPr="00334C9E" w14:paraId="1E74A65A" w14:textId="77777777" w:rsidTr="00A018E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090605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C2F0" w14:textId="77777777" w:rsidR="009F70F0" w:rsidRPr="007A7F7A" w:rsidRDefault="009F70F0" w:rsidP="00863252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hAnsiTheme="minorHAnsi" w:cs="Arial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31D9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448AC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A542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F70F0" w:rsidRPr="00334C9E" w14:paraId="30907B98" w14:textId="77777777" w:rsidTr="00A018E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09AF3E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9EC9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66E1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81C1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0-2-4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B5E9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9F70F0" w:rsidRPr="00334C9E" w14:paraId="091DBCF8" w14:textId="77777777" w:rsidTr="00A018E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E248CA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4DAA" w14:textId="32590E5A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  <w:r w:rsidRPr="009F70F0">
              <w:rPr>
                <w:rFonts w:asciiTheme="minorHAnsi" w:eastAsia="Times New Roman" w:hAnsiTheme="minorHAnsi" w:cs="Arial"/>
                <w:lang w:eastAsia="sk-SK"/>
              </w:rPr>
              <w:t>Žiadateľovi nebol doteraz schválený ži</w:t>
            </w:r>
            <w:r>
              <w:rPr>
                <w:rFonts w:asciiTheme="minorHAnsi" w:eastAsia="Times New Roman" w:hAnsiTheme="minorHAnsi" w:cs="Arial"/>
                <w:lang w:eastAsia="sk-SK"/>
              </w:rPr>
              <w:t>aden projekt v rámci výziev MAS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5C42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203A" w14:textId="13C46BF2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0-1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1926" w14:textId="21AEDEFF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9F70F0" w:rsidRPr="00334C9E" w14:paraId="509A82BE" w14:textId="77777777" w:rsidTr="00A018E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E73ABA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A18" w14:textId="5D3736A9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  <w:r w:rsidRPr="00715CF5">
              <w:rPr>
                <w:rFonts w:asciiTheme="minorHAnsi" w:eastAsia="Helvetica" w:hAnsiTheme="minorHAnsi" w:cs="Arial"/>
              </w:rPr>
              <w:t xml:space="preserve">Projekt napĺňa špecifický merateľný ukazovateľ </w:t>
            </w:r>
            <w:r>
              <w:rPr>
                <w:rFonts w:asciiTheme="minorHAnsi" w:eastAsia="Helvetica" w:hAnsiTheme="minorHAnsi" w:cs="Arial"/>
              </w:rPr>
              <w:t>stratégie CLLD daného opatrenia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378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9E3" w14:textId="62467288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A466" w14:textId="22E7BF92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9F70F0" w:rsidRPr="00334C9E" w14:paraId="20178942" w14:textId="77777777" w:rsidTr="00A018EC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AE0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6C053C5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B5AA8F2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01039D5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878C20" w14:textId="23299E09" w:rsidR="009F70F0" w:rsidRPr="00334C9E" w:rsidRDefault="00216341" w:rsidP="008632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9</w:t>
            </w:r>
          </w:p>
        </w:tc>
      </w:tr>
      <w:tr w:rsidR="009F70F0" w:rsidRPr="00334C9E" w14:paraId="7E934CCC" w14:textId="77777777" w:rsidTr="00A018EC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F97674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12F0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002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603B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6284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F70F0" w:rsidRPr="00334C9E" w14:paraId="6EE08433" w14:textId="77777777" w:rsidTr="00A018EC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5DD7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82D268" w14:textId="77777777" w:rsidR="009F70F0" w:rsidRPr="00334C9E" w:rsidRDefault="009F70F0" w:rsidP="00863252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CE9654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B69F759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42DB37" w14:textId="0EA07D8A" w:rsidR="009F70F0" w:rsidRPr="00334C9E" w:rsidRDefault="00216341" w:rsidP="008632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9F70F0" w:rsidRPr="00334C9E" w14:paraId="6AF52B64" w14:textId="77777777" w:rsidTr="00A018EC">
        <w:trPr>
          <w:trHeight w:val="54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3C93B6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B7845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1D006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651AC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7DEA6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F70F0" w:rsidRPr="00334C9E" w14:paraId="7F51BDDB" w14:textId="77777777" w:rsidTr="00A018EC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828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B70280D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8BD3552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DB33FE9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7C588" w14:textId="3DFCC870" w:rsidR="009F70F0" w:rsidRPr="00137BC3" w:rsidRDefault="00216341" w:rsidP="008632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9F70F0" w:rsidRPr="00334C9E" w14:paraId="227C0BC3" w14:textId="77777777" w:rsidTr="00A018EC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ED7763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27C" w14:textId="6841876A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Oprávnenosť výdavkov (vecná oprávnenosť, </w:t>
            </w:r>
            <w:r w:rsidR="0061265F">
              <w:rPr>
                <w:rFonts w:asciiTheme="minorHAnsi" w:eastAsia="Times New Roman" w:hAnsiTheme="minorHAnsi" w:cs="Arial"/>
                <w:lang w:eastAsia="sk-SK"/>
              </w:rPr>
              <w:t>účelnosť a nevyhnutnosť)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09B8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3EF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B97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F70F0" w:rsidRPr="00334C9E" w14:paraId="23388DE7" w14:textId="77777777" w:rsidTr="00A018EC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EB65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3F9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65D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C63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DA31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F70F0" w:rsidRPr="00334C9E" w14:paraId="539B9D48" w14:textId="77777777" w:rsidTr="00A018EC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362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6D9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charakteristika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A0F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FE7" w14:textId="5067EBB5" w:rsidR="009F70F0" w:rsidRPr="00334C9E" w:rsidRDefault="0061265F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1-2-3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26F" w14:textId="16A171CC" w:rsidR="009F70F0" w:rsidRPr="00334C9E" w:rsidRDefault="0061265F" w:rsidP="0086325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9F70F0" w:rsidRPr="00334C9E" w14:paraId="6891E0C2" w14:textId="77777777" w:rsidTr="00A018EC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AEA6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C177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DAE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B90B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627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F70F0" w:rsidRPr="00334C9E" w14:paraId="1E53A809" w14:textId="77777777" w:rsidTr="00A018EC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7454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5438C0A" w14:textId="77777777" w:rsidR="009F70F0" w:rsidRPr="00334C9E" w:rsidRDefault="009F70F0" w:rsidP="0086325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B602716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2C84D76" w14:textId="77777777" w:rsidR="009F70F0" w:rsidRPr="00334C9E" w:rsidRDefault="009F70F0" w:rsidP="008632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5072DE" w14:textId="25A23819" w:rsidR="009F70F0" w:rsidRPr="00334C9E" w:rsidRDefault="00216341" w:rsidP="008632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9F70F0" w:rsidRPr="00334C9E" w14:paraId="5B120448" w14:textId="77777777" w:rsidTr="00A018EC">
        <w:trPr>
          <w:trHeight w:val="219"/>
        </w:trPr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0A621EA4" w14:textId="77777777" w:rsidR="009F70F0" w:rsidRPr="00334C9E" w:rsidRDefault="009F70F0" w:rsidP="0086325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713E23FC" w14:textId="77777777" w:rsidR="009F70F0" w:rsidRPr="00334C9E" w:rsidRDefault="009F70F0" w:rsidP="0086325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77F77367" w14:textId="77777777" w:rsidR="009F70F0" w:rsidRPr="00334C9E" w:rsidRDefault="009F70F0" w:rsidP="00863252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13362B" w14:textId="5447539F" w:rsidR="009F70F0" w:rsidRDefault="00C638E5" w:rsidP="00863252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14</w:t>
            </w:r>
          </w:p>
        </w:tc>
      </w:tr>
    </w:tbl>
    <w:p w14:paraId="6BF095BE" w14:textId="77777777" w:rsidR="009F70F0" w:rsidRDefault="009F70F0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424CF40B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586D63">
        <w:rPr>
          <w:rFonts w:cs="Arial"/>
          <w:b/>
          <w:color w:val="000000" w:themeColor="text1"/>
          <w:u w:val="single"/>
        </w:rPr>
        <w:t xml:space="preserve">9 </w:t>
      </w:r>
      <w:r w:rsidR="003A3DF2" w:rsidRPr="004C0278">
        <w:rPr>
          <w:rFonts w:cs="Arial"/>
          <w:b/>
          <w:color w:val="000000" w:themeColor="text1"/>
          <w:u w:val="single"/>
        </w:rPr>
        <w:t>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A6A69FA" w:rsidR="00607288" w:rsidRPr="00A42D69" w:rsidRDefault="00D917FB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0959C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97A8651" w:rsidR="00607288" w:rsidRPr="00A42D69" w:rsidRDefault="000959CB" w:rsidP="00C47E32">
            <w:pPr>
              <w:spacing w:before="120" w:after="120"/>
              <w:jc w:val="both"/>
            </w:pPr>
            <w:r w:rsidRPr="00637BE6">
              <w:rPr>
                <w:i/>
              </w:rPr>
              <w:t>Miestna akčná skupina MAGURA STRÁŽOV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5A137347" w:rsidR="00607288" w:rsidRPr="00A42D69" w:rsidRDefault="00D917FB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0959CB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7EBEDC2F" w14:textId="690E71F8" w:rsidR="004C0278" w:rsidRPr="000959CB" w:rsidRDefault="003B1FA9" w:rsidP="000959CB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  <w:bookmarkStart w:id="1" w:name="_GoBack"/>
      <w:bookmarkEnd w:id="1"/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373A4F59" w:rsidR="003B1FA9" w:rsidRPr="00A654E1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komisia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MAS.</w:t>
      </w:r>
    </w:p>
    <w:p w14:paraId="3446586A" w14:textId="6A37185A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A83B0" w14:textId="77777777" w:rsidR="00D917FB" w:rsidRDefault="00D917FB" w:rsidP="006447D5">
      <w:pPr>
        <w:spacing w:after="0" w:line="240" w:lineRule="auto"/>
      </w:pPr>
      <w:r>
        <w:separator/>
      </w:r>
    </w:p>
  </w:endnote>
  <w:endnote w:type="continuationSeparator" w:id="0">
    <w:p w14:paraId="32A7923A" w14:textId="77777777" w:rsidR="00D917FB" w:rsidRDefault="00D917FB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3837AFB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6341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ED2B2" w14:textId="77777777" w:rsidR="00D917FB" w:rsidRDefault="00D917FB" w:rsidP="006447D5">
      <w:pPr>
        <w:spacing w:after="0" w:line="240" w:lineRule="auto"/>
      </w:pPr>
      <w:r>
        <w:separator/>
      </w:r>
    </w:p>
  </w:footnote>
  <w:footnote w:type="continuationSeparator" w:id="0">
    <w:p w14:paraId="34E0C0D3" w14:textId="77777777" w:rsidR="00D917FB" w:rsidRDefault="00D917FB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3477" w14:textId="3C60B14F" w:rsidR="00E5263D" w:rsidRPr="001F013A" w:rsidRDefault="00BF144D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2032" behindDoc="1" locked="0" layoutInCell="1" allowOverlap="1" wp14:anchorId="474EF277" wp14:editId="6B516387">
          <wp:simplePos x="0" y="0"/>
          <wp:positionH relativeFrom="margin">
            <wp:posOffset>476250</wp:posOffset>
          </wp:positionH>
          <wp:positionV relativeFrom="paragraph">
            <wp:posOffset>-267970</wp:posOffset>
          </wp:positionV>
          <wp:extent cx="1047750" cy="73365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oficialne (4cm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3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14697596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AFE"/>
    <w:multiLevelType w:val="hybridMultilevel"/>
    <w:tmpl w:val="E42AD524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C654A"/>
    <w:multiLevelType w:val="hybridMultilevel"/>
    <w:tmpl w:val="44C8FD50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12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24"/>
  </w:num>
  <w:num w:numId="14">
    <w:abstractNumId w:val="20"/>
  </w:num>
  <w:num w:numId="15">
    <w:abstractNumId w:val="15"/>
  </w:num>
  <w:num w:numId="16">
    <w:abstractNumId w:val="9"/>
  </w:num>
  <w:num w:numId="17">
    <w:abstractNumId w:val="19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7"/>
  </w:num>
  <w:num w:numId="24">
    <w:abstractNumId w:val="30"/>
  </w:num>
  <w:num w:numId="25">
    <w:abstractNumId w:val="1"/>
  </w:num>
  <w:num w:numId="26">
    <w:abstractNumId w:val="7"/>
  </w:num>
  <w:num w:numId="27">
    <w:abstractNumId w:val="6"/>
  </w:num>
  <w:num w:numId="28">
    <w:abstractNumId w:val="23"/>
  </w:num>
  <w:num w:numId="29">
    <w:abstractNumId w:val="21"/>
  </w:num>
  <w:num w:numId="30">
    <w:abstractNumId w:val="29"/>
  </w:num>
  <w:num w:numId="31">
    <w:abstractNumId w:val="11"/>
  </w:num>
  <w:num w:numId="32">
    <w:abstractNumId w:val="10"/>
  </w:num>
  <w:num w:numId="33">
    <w:abstractNumId w:val="1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59CB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6341"/>
    <w:rsid w:val="00217790"/>
    <w:rsid w:val="00221D29"/>
    <w:rsid w:val="0022447A"/>
    <w:rsid w:val="00224938"/>
    <w:rsid w:val="00226709"/>
    <w:rsid w:val="00227A2F"/>
    <w:rsid w:val="00236895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15E6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86D63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5250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265F"/>
    <w:rsid w:val="0061310C"/>
    <w:rsid w:val="006214BC"/>
    <w:rsid w:val="0063370D"/>
    <w:rsid w:val="00633BC1"/>
    <w:rsid w:val="00634BE9"/>
    <w:rsid w:val="0063565C"/>
    <w:rsid w:val="00637BE6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0268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9F70F0"/>
    <w:rsid w:val="00A018E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574C8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144D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38E5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970BB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17FB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63B11"/>
    <w:rsid w:val="00212C3B"/>
    <w:rsid w:val="003313BC"/>
    <w:rsid w:val="005A4146"/>
    <w:rsid w:val="006B3B1E"/>
    <w:rsid w:val="00A00F92"/>
    <w:rsid w:val="00A962F9"/>
    <w:rsid w:val="00AD089D"/>
    <w:rsid w:val="00B20F1E"/>
    <w:rsid w:val="00B874A2"/>
    <w:rsid w:val="00E86B6F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63E7-F986-4D7E-B483-85C3BFDD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2021-06-01T09:48:00Z</dcterms:modified>
</cp:coreProperties>
</file>