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6C" w:rsidRPr="00A42D69" w:rsidRDefault="00E4796C">
      <w:pPr>
        <w:rPr>
          <w:rFonts w:asciiTheme="minorHAnsi" w:hAnsiTheme="minorHAnsi"/>
          <w:szCs w:val="22"/>
        </w:rPr>
      </w:pPr>
      <w:bookmarkStart w:id="0" w:name="_GoBack"/>
      <w:bookmarkEnd w:id="0"/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C702EF" w:rsidRPr="00A42D69" w:rsidTr="00C6341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:rsidR="00C702EF" w:rsidRPr="00A42D69" w:rsidRDefault="00C702EF" w:rsidP="00730D1A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C702EF" w:rsidRPr="00A42D69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702EF" w:rsidRPr="00C63419" w:rsidRDefault="00C702EF" w:rsidP="005D4733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:rsidR="00C702EF" w:rsidRPr="00264E75" w:rsidRDefault="009462CE" w:rsidP="00A42D69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8C3F5F205B604D1694DA7100DA21B727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BC628D" w:rsidRPr="00A42D69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:rsidR="00BC628D" w:rsidRPr="00A42D69" w:rsidRDefault="00F5756E" w:rsidP="00BC628D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 xml:space="preserve">Miestna akčná skupina MAGURA STRÁŽOV </w:t>
            </w:r>
          </w:p>
        </w:tc>
      </w:tr>
      <w:tr w:rsidR="00BC628D" w:rsidRPr="00A42D69" w:rsidTr="00C63419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C628D" w:rsidRPr="00C63419" w:rsidRDefault="00BC628D" w:rsidP="00BC628D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="00BE1EE6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BE1EE6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BE1EE6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:rsidR="00BC628D" w:rsidRPr="00A42D69" w:rsidRDefault="009462CE" w:rsidP="00BC628D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D55C5B517C024C3E8F5DCC72F82F60A2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365C4">
                  <w:rPr>
                    <w:rFonts w:asciiTheme="minorHAnsi" w:hAnsiTheme="minorHAnsi" w:cs="Arial"/>
                    <w:sz w:val="20"/>
                  </w:rPr>
                  <w:t>A1 Podpora podnikania a inovácií</w:t>
                </w:r>
              </w:sdtContent>
            </w:sdt>
          </w:p>
        </w:tc>
      </w:tr>
      <w:tr w:rsidR="00BC628D" w:rsidRPr="00A42D69" w:rsidTr="00C702EF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:rsidR="00BC628D" w:rsidRPr="00A42D69" w:rsidRDefault="00BC628D" w:rsidP="00BC628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1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  <w:bookmarkEnd w:id="1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C628D" w:rsidRPr="00A42D69" w:rsidRDefault="00BC628D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8C0112" w:rsidRPr="009365C4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9365C4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podnikov, ktorým sa poskytuje podpora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podnikov dostávajúcich podporu v ľubovoľnej forme zo štrukturálnych fondov (bez ohľadu na to, či podpora predstavuje štátnu pomoc alebo nie). Podnik: Organizácia vyrábajúca výrobky alebo poskytujúca služby s cieľom uspokojiť potreby trhu a tým dosiahnuť zisk. Právna forma podniku môže byť rôzna (SZČO, partnerstvá, atď.).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Podniky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CB56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8C0112" w:rsidRPr="009365C4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vytvorených pracovných miest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Ukazovateľ vyjadruje celkový počet vytvorených a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 xml:space="preserve">obsadených nových pracovných miest v ekvivalentoch plných pracovných úväzkov (FTE). Počet novovytvorených pracovných miest predstavuje prírastok pracovných miest v subjekte užívateľa (nie vytvorené pred začiatkom realizácie projektu), pričom vytvorené pracovné miesta musia vzniknúť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>v priamej súvislosti s realizovaným podporeným projektom (bez realizácie podporeného projektu by nevznikli), musia byť obsadené (neobsadené pracovné pozície sa nesmú vykazovať) a musia vykazovať navýšenie celkového počtu obsadených pracovných miest užívateľa. Započítavajú sa nové pracovné miesta v ekvivalentoch plných pracovných úväzkov (FTE), ktoré vznikli priamo v dôsledku realizácie projektu.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BC628D" w:rsidRPr="009365C4" w:rsidTr="00C702EF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9365C4" w:rsidP="009365C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Počet produktov, ktoré sú pre firmu nové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9365C4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9365C4">
              <w:rPr>
                <w:rFonts w:asciiTheme="minorHAnsi" w:hAnsiTheme="minorHAnsi"/>
                <w:sz w:val="20"/>
              </w:rPr>
              <w:t>Ukazovateľ vyjadruje počet produktov, ktoré sú „nové pre firmu“ v dôsledku projektu. Produkt je pre firmu nový, ak firma nevyrába produkt s rovnakou funkcionalitou, alebo ak technológia výroby je významne odlišná od technológie už vyrábaných produktov. Jedná sa o vznik nového výrobku alebo služby (produktu), resp. podstatnú zmenu (vylepšenie) produktu spočívajúcu v jeho výrazne zdokonalených vlastnostiach alebo účele využitia. Charakteristiky inovovaného produktu sa významne líšia od predchádzajúcich produktov užívateľa. Zahŕňajú sa sem významné zmeny najmä kvalitatívnych charakteristík, t. j. technických špecifikácií, komponentov a materiálov, začleneného softvéru, užívateľskej prijateľnosti alebo iných funkčných alebo užívateľských</w:t>
            </w:r>
            <w:r w:rsidR="008457F1">
              <w:rPr>
                <w:rFonts w:asciiTheme="minorHAnsi" w:hAnsiTheme="minorHAnsi"/>
                <w:sz w:val="20"/>
              </w:rPr>
              <w:t xml:space="preserve"> </w:t>
            </w:r>
            <w:r w:rsidRPr="009365C4">
              <w:rPr>
                <w:rFonts w:asciiTheme="minorHAnsi" w:hAnsiTheme="minorHAnsi"/>
                <w:sz w:val="20"/>
              </w:rPr>
              <w:t>charakteristík. Za inovovaný produkt sa nepovažuje zmena estetických charakteristík. Produkt môže byť hmotný aj nehmotný, t. j. môže ísť o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9365C4">
              <w:rPr>
                <w:rFonts w:asciiTheme="minorHAnsi" w:hAnsiTheme="minorHAnsi"/>
                <w:sz w:val="20"/>
              </w:rPr>
              <w:t>výrobok aj službu.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pre podnik nový</w:t>
            </w:r>
          </w:p>
        </w:tc>
      </w:tr>
      <w:tr w:rsidR="00BC628D" w:rsidRPr="009365C4" w:rsidTr="00C702EF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:rsidR="00BC628D" w:rsidRPr="008C0112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Počet produktov, ktoré sú pre trh nové</w:t>
            </w:r>
          </w:p>
        </w:tc>
        <w:tc>
          <w:tcPr>
            <w:tcW w:w="5187" w:type="dxa"/>
            <w:shd w:val="clear" w:color="auto" w:fill="FFFFFF" w:themeFill="background1"/>
          </w:tcPr>
          <w:p w:rsidR="008C0112" w:rsidRDefault="008C0112" w:rsidP="00BC628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Merateľný ukazovateľ vyjadruje počet produktov, ktoré sú „nové pre trh“ v dôsledku realizácie aktivít projektu. Produkt môže byť hmotný aj nehmotný, t. j. môže ísť o výrobok alebo službu. Jedná sa o nasledovné typy produktov (výrobkov, služieb, technológií): </w:t>
            </w:r>
          </w:p>
          <w:p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nový produkt je nový pre trh, ak neexistuje iný produkt dostupný na trhu s rovnakou funkcionalitou, alebo ak je produkt vyrábaný výrazne odlišnou technológiu ako produkty dostupné na trhu, </w:t>
            </w:r>
          </w:p>
          <w:p w:rsidR="008C0112" w:rsidRDefault="008C0112" w:rsidP="008C0112">
            <w:pPr>
              <w:pStyle w:val="Odsekzoznamu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inovovaný existujúci produkt je podstatne zmenený produkt spočívajúci v jeho výrazne zdokonalených </w:t>
            </w:r>
            <w:r w:rsidRPr="008C0112">
              <w:rPr>
                <w:rFonts w:asciiTheme="minorHAnsi" w:hAnsiTheme="minorHAnsi"/>
                <w:sz w:val="20"/>
              </w:rPr>
              <w:lastRenderedPageBreak/>
              <w:t xml:space="preserve">vlastnostiach, alebo účele využitia, prípadne spôsobe výroby. Charakteristiky inovovaného produktu sa významne líšia od iných produktov dostupných na trhu. </w:t>
            </w:r>
          </w:p>
          <w:p w:rsidR="00BC628D" w:rsidRPr="008C0112" w:rsidRDefault="008C0112" w:rsidP="008C01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Trh produktov vzniknutých v rámci podporených projektov si definuje užívateľ samostatne na základe povahy produktu realizovaného v rámci podporeného projektu a</w:t>
            </w:r>
            <w:r w:rsidR="008457F1"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prevládajúcej</w:t>
            </w:r>
            <w:r w:rsidR="008457F1">
              <w:rPr>
                <w:rFonts w:asciiTheme="minorHAnsi" w:hAnsiTheme="minorHAnsi"/>
                <w:sz w:val="20"/>
              </w:rPr>
              <w:t xml:space="preserve"> </w:t>
            </w:r>
            <w:r w:rsidRPr="008C0112">
              <w:rPr>
                <w:rFonts w:asciiTheme="minorHAnsi" w:hAnsiTheme="minorHAnsi"/>
                <w:sz w:val="20"/>
              </w:rPr>
              <w:t>hospodárskej aktivity podniku. Trh môže byť národný, vnútorný trh EÚ, alebo trhy tretích krajín.</w:t>
            </w:r>
          </w:p>
        </w:tc>
        <w:tc>
          <w:tcPr>
            <w:tcW w:w="1024" w:type="dxa"/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lastRenderedPageBreak/>
              <w:t>Počet</w:t>
            </w:r>
          </w:p>
        </w:tc>
        <w:tc>
          <w:tcPr>
            <w:tcW w:w="1737" w:type="dxa"/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  <w:highlight w:val="yellow"/>
              </w:rPr>
            </w:pPr>
            <w:r w:rsidRPr="008C0112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42" w:type="dxa"/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90" w:type="dxa"/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UR, </w:t>
            </w:r>
            <w:proofErr w:type="spellStart"/>
            <w:r w:rsidR="00CB5674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:rsidR="00BC628D" w:rsidRPr="009365C4" w:rsidRDefault="008C0112" w:rsidP="00BC628D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 xml:space="preserve">áno </w:t>
            </w:r>
            <w:r>
              <w:rPr>
                <w:rFonts w:asciiTheme="minorHAnsi" w:hAnsiTheme="minorHAnsi"/>
                <w:sz w:val="20"/>
              </w:rPr>
              <w:t>–</w:t>
            </w:r>
            <w:r w:rsidRPr="008C0112">
              <w:rPr>
                <w:rFonts w:asciiTheme="minorHAnsi" w:hAnsiTheme="minorHAnsi"/>
                <w:sz w:val="20"/>
              </w:rPr>
              <w:t xml:space="preserve">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C0112">
              <w:rPr>
                <w:rFonts w:asciiTheme="minorHAnsi" w:hAnsiTheme="minorHAnsi"/>
                <w:sz w:val="20"/>
              </w:rPr>
              <w:t>prípade, ak podnik vyvíja produkt, ktorý je nový pre trh</w:t>
            </w:r>
          </w:p>
        </w:tc>
      </w:tr>
    </w:tbl>
    <w:p w:rsidR="00C702EF" w:rsidRDefault="00C702EF" w:rsidP="00CF14C5">
      <w:pPr>
        <w:ind w:left="-426"/>
        <w:jc w:val="both"/>
        <w:rPr>
          <w:rFonts w:asciiTheme="minorHAnsi" w:hAnsiTheme="minorHAnsi"/>
        </w:rPr>
      </w:pPr>
    </w:p>
    <w:p w:rsidR="00CF14C5" w:rsidRDefault="00840492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Žiadateľ </w:t>
      </w:r>
      <w:r w:rsidR="00CF14C5">
        <w:rPr>
          <w:rFonts w:asciiTheme="minorHAnsi" w:hAnsiTheme="minorHAnsi"/>
        </w:rPr>
        <w:t>je</w:t>
      </w:r>
      <w:r w:rsidR="00CF14C5"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 w:rsidR="00CF14C5">
        <w:rPr>
          <w:rFonts w:asciiTheme="minorHAnsi" w:hAnsiTheme="minorHAnsi"/>
        </w:rPr>
        <w:t>.</w:t>
      </w:r>
      <w:r w:rsidR="004F61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Žiadateľ </w:t>
      </w:r>
      <w:r w:rsidR="00C702EF">
        <w:rPr>
          <w:rFonts w:asciiTheme="minorHAnsi" w:hAnsiTheme="minorHAnsi"/>
        </w:rPr>
        <w:t>je povinný stanoviť „nenulovú“ cieľovú hodnotu pre povinné merateľné ukazovatele</w:t>
      </w:r>
      <w:r w:rsidR="002E59BB">
        <w:rPr>
          <w:rFonts w:asciiTheme="minorHAnsi" w:hAnsiTheme="minorHAnsi"/>
        </w:rPr>
        <w:t xml:space="preserve">, </w:t>
      </w:r>
      <w:proofErr w:type="spellStart"/>
      <w:r w:rsidR="002E59BB">
        <w:rPr>
          <w:rFonts w:asciiTheme="minorHAnsi" w:hAnsiTheme="minorHAnsi"/>
        </w:rPr>
        <w:t>t.j</w:t>
      </w:r>
      <w:proofErr w:type="spellEnd"/>
      <w:r w:rsidR="002E59BB">
        <w:rPr>
          <w:rFonts w:asciiTheme="minorHAnsi" w:hAnsiTheme="minorHAnsi"/>
        </w:rPr>
        <w:t xml:space="preserve">. ukazovatele označené ako „áno“ bez </w:t>
      </w:r>
      <w:proofErr w:type="spellStart"/>
      <w:r w:rsidR="002E59BB">
        <w:rPr>
          <w:rFonts w:asciiTheme="minorHAnsi" w:hAnsiTheme="minorHAnsi"/>
        </w:rPr>
        <w:t>dovetku</w:t>
      </w:r>
      <w:proofErr w:type="spellEnd"/>
      <w:r w:rsidR="00C702EF">
        <w:rPr>
          <w:rFonts w:asciiTheme="minorHAnsi" w:hAnsiTheme="minorHAnsi"/>
        </w:rPr>
        <w:t>.</w:t>
      </w:r>
    </w:p>
    <w:p w:rsidR="00535633" w:rsidRPr="00A42D69" w:rsidRDefault="00535633" w:rsidP="00EC501F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Projekt bez príspevku k naplneniu </w:t>
      </w:r>
      <w:r w:rsidR="00C702EF">
        <w:rPr>
          <w:rFonts w:asciiTheme="minorHAnsi" w:hAnsiTheme="minorHAnsi"/>
        </w:rPr>
        <w:t xml:space="preserve">povinných </w:t>
      </w:r>
      <w:r>
        <w:rPr>
          <w:rFonts w:asciiTheme="minorHAnsi" w:hAnsiTheme="minorHAnsi"/>
        </w:rPr>
        <w:t>merateľných ukazovateľov nebude schválený.</w:t>
      </w:r>
    </w:p>
    <w:p w:rsidR="001F568D" w:rsidRPr="001A6EA1" w:rsidRDefault="001F568D" w:rsidP="00EC501F">
      <w:pPr>
        <w:ind w:left="-426" w:right="-312"/>
        <w:jc w:val="both"/>
        <w:rPr>
          <w:rFonts w:asciiTheme="minorHAnsi" w:hAnsiTheme="minorHAnsi"/>
        </w:rPr>
      </w:pPr>
    </w:p>
    <w:p w:rsidR="005E6B6E" w:rsidRPr="00CF14C5" w:rsidRDefault="001A6EA1" w:rsidP="00B90E9B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sectPr w:rsidR="005E6B6E" w:rsidRPr="00CF14C5" w:rsidSect="005E6B6E">
      <w:headerReference w:type="first" r:id="rId8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743A27" w16cid:durableId="20AAB595"/>
  <w16cid:commentId w16cid:paraId="73FB4391" w16cid:durableId="20AABAE3"/>
  <w16cid:commentId w16cid:paraId="4EA3A0B2" w16cid:durableId="20AAB5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2CE" w:rsidRDefault="009462CE">
      <w:r>
        <w:separator/>
      </w:r>
    </w:p>
  </w:endnote>
  <w:endnote w:type="continuationSeparator" w:id="0">
    <w:p w:rsidR="009462CE" w:rsidRDefault="009462CE">
      <w:r>
        <w:continuationSeparator/>
      </w:r>
    </w:p>
  </w:endnote>
  <w:endnote w:type="continuationNotice" w:id="1">
    <w:p w:rsidR="009462CE" w:rsidRDefault="00946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2CE" w:rsidRDefault="009462CE">
      <w:r>
        <w:separator/>
      </w:r>
    </w:p>
  </w:footnote>
  <w:footnote w:type="continuationSeparator" w:id="0">
    <w:p w:rsidR="009462CE" w:rsidRDefault="009462CE">
      <w:r>
        <w:continuationSeparator/>
      </w:r>
    </w:p>
  </w:footnote>
  <w:footnote w:type="continuationNotice" w:id="1">
    <w:p w:rsidR="009462CE" w:rsidRDefault="009462CE"/>
  </w:footnote>
  <w:footnote w:id="2">
    <w:p w:rsidR="00F5756E" w:rsidRPr="001A6EA1" w:rsidRDefault="00F5756E" w:rsidP="00A01EB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</w:t>
      </w:r>
      <w:proofErr w:type="spellStart"/>
      <w:r w:rsidRPr="00A01EB1">
        <w:rPr>
          <w:rFonts w:asciiTheme="minorHAnsi" w:hAnsiTheme="minorHAnsi"/>
        </w:rPr>
        <w:t>časti„Id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</w:t>
      </w:r>
      <w:proofErr w:type="spellEnd"/>
      <w:r w:rsidRPr="00A01EB1">
        <w:rPr>
          <w:rStyle w:val="Odkaznapoznmkupodiarou"/>
          <w:rFonts w:asciiTheme="minorHAnsi" w:hAnsiTheme="minorHAnsi"/>
          <w:vertAlign w:val="baseline"/>
        </w:rPr>
        <w:t xml:space="preserve">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:rsidR="00F5756E" w:rsidRPr="001A6EA1" w:rsidRDefault="00F5756E" w:rsidP="00A01EB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2D9" w:rsidRPr="001F013A" w:rsidRDefault="004042D9" w:rsidP="004042D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-130175</wp:posOffset>
          </wp:positionV>
          <wp:extent cx="2047875" cy="475168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383" cy="47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096" behindDoc="1" locked="0" layoutInCell="1" allowOverlap="1" wp14:anchorId="79E2A894" wp14:editId="076A3094">
          <wp:simplePos x="0" y="0"/>
          <wp:positionH relativeFrom="column">
            <wp:posOffset>2348865</wp:posOffset>
          </wp:positionH>
          <wp:positionV relativeFrom="paragraph">
            <wp:posOffset>-177800</wp:posOffset>
          </wp:positionV>
          <wp:extent cx="817880" cy="685800"/>
          <wp:effectExtent l="0" t="0" r="0" b="0"/>
          <wp:wrapTight wrapText="bothSides">
            <wp:wrapPolygon edited="0">
              <wp:start x="2516" y="0"/>
              <wp:lineTo x="2516" y="9600"/>
              <wp:lineTo x="0" y="15000"/>
              <wp:lineTo x="0" y="17400"/>
              <wp:lineTo x="1006" y="19200"/>
              <wp:lineTo x="4528" y="21000"/>
              <wp:lineTo x="5031" y="21000"/>
              <wp:lineTo x="15596" y="21000"/>
              <wp:lineTo x="20124" y="19200"/>
              <wp:lineTo x="21130" y="17400"/>
              <wp:lineTo x="21130" y="15000"/>
              <wp:lineTo x="18615" y="9600"/>
              <wp:lineTo x="18112" y="0"/>
              <wp:lineTo x="2516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-284480</wp:posOffset>
          </wp:positionV>
          <wp:extent cx="1298575" cy="800100"/>
          <wp:effectExtent l="0" t="0" r="0" b="0"/>
          <wp:wrapNone/>
          <wp:docPr id="1" name="Obrázok 1" descr="C:\Users\Drevil\AppData\Local\Temp\Rar$DRa5092.20342\LOGO oficialn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Drevil\AppData\Local\Temp\Rar$DRa5092.20342\LOGO oficialne 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8240" behindDoc="1" locked="0" layoutInCell="1" allowOverlap="1" wp14:anchorId="0FD64628" wp14:editId="2A4E1C56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042D9" w:rsidRDefault="004042D9" w:rsidP="004042D9">
    <w:pPr>
      <w:pStyle w:val="Hlavika"/>
      <w:jc w:val="left"/>
      <w:rPr>
        <w:rFonts w:ascii="Arial Narrow" w:hAnsi="Arial Narrow" w:cs="Arial"/>
        <w:sz w:val="20"/>
      </w:rPr>
    </w:pPr>
  </w:p>
  <w:p w:rsidR="004042D9" w:rsidRDefault="004042D9" w:rsidP="004042D9">
    <w:pPr>
      <w:pStyle w:val="Hlavika"/>
      <w:rPr>
        <w:rFonts w:ascii="Arial Narrow" w:hAnsi="Arial Narrow" w:cs="Arial"/>
        <w:sz w:val="20"/>
      </w:rPr>
    </w:pPr>
  </w:p>
  <w:p w:rsidR="004042D9" w:rsidRPr="00730D1A" w:rsidRDefault="004042D9" w:rsidP="004042D9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:rsidR="00F5756E" w:rsidRPr="005E6B6E" w:rsidRDefault="00F5756E" w:rsidP="004042D9">
    <w:pPr>
      <w:pStyle w:val="Hlavik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22B5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5790A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353B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1F1D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042D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6128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11A"/>
    <w:rsid w:val="0061350A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5BF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57F1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11E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2CE"/>
    <w:rsid w:val="009469FC"/>
    <w:rsid w:val="009470B4"/>
    <w:rsid w:val="009506CB"/>
    <w:rsid w:val="00950988"/>
    <w:rsid w:val="00951595"/>
    <w:rsid w:val="009520C3"/>
    <w:rsid w:val="00952DF0"/>
    <w:rsid w:val="009544A4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0E9B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1EE6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46A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67B30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440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72DF3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56E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C3F5F205B604D1694DA7100DA21B7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9BA1EC4-15FA-493C-823C-6A47D2ED31BB}"/>
      </w:docPartPr>
      <w:docPartBody>
        <w:p w:rsidR="00B62629" w:rsidRDefault="00C40C5F" w:rsidP="00C40C5F">
          <w:pPr>
            <w:pStyle w:val="8C3F5F205B604D1694DA7100DA21B7271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D55C5B517C024C3E8F5DCC72F82F6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8F100A-F40F-43E7-B41A-9C887F6EC063}"/>
      </w:docPartPr>
      <w:docPartBody>
        <w:p w:rsidR="00B62629" w:rsidRDefault="00C40C5F" w:rsidP="00C40C5F">
          <w:pPr>
            <w:pStyle w:val="D55C5B517C024C3E8F5DCC72F82F60A2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4980"/>
    <w:rsid w:val="000D0DF6"/>
    <w:rsid w:val="001974E9"/>
    <w:rsid w:val="002352B8"/>
    <w:rsid w:val="00271CF0"/>
    <w:rsid w:val="006E2383"/>
    <w:rsid w:val="00911B57"/>
    <w:rsid w:val="00A74980"/>
    <w:rsid w:val="00AB18C3"/>
    <w:rsid w:val="00AB707F"/>
    <w:rsid w:val="00B62629"/>
    <w:rsid w:val="00BA0A39"/>
    <w:rsid w:val="00C31B9D"/>
    <w:rsid w:val="00C40C5F"/>
    <w:rsid w:val="00CA2517"/>
    <w:rsid w:val="00CA4FAB"/>
    <w:rsid w:val="00D44CE6"/>
    <w:rsid w:val="00DB3628"/>
    <w:rsid w:val="00E22C87"/>
    <w:rsid w:val="00F56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0A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59921E5CA70A4FDE90432EC3ED26163F">
    <w:name w:val="59921E5CA70A4FDE90432EC3ED26163F"/>
    <w:rsid w:val="00A74980"/>
  </w:style>
  <w:style w:type="paragraph" w:customStyle="1" w:styleId="1702D04204CA411AB15CCBAA6449EA3D">
    <w:name w:val="1702D04204CA411AB15CCBAA6449EA3D"/>
    <w:rsid w:val="00A74980"/>
  </w:style>
  <w:style w:type="paragraph" w:customStyle="1" w:styleId="FA549A90D55846E383A2BF7CF4B20005">
    <w:name w:val="FA549A90D55846E383A2BF7CF4B20005"/>
    <w:rsid w:val="00A74980"/>
  </w:style>
  <w:style w:type="paragraph" w:customStyle="1" w:styleId="8A38519233844EB7A533E613B5E2EDA1">
    <w:name w:val="8A38519233844EB7A533E613B5E2EDA1"/>
    <w:rsid w:val="00A74980"/>
  </w:style>
  <w:style w:type="paragraph" w:customStyle="1" w:styleId="4B8E542E62E143A79A21821752A3CBC9">
    <w:name w:val="4B8E542E62E143A79A21821752A3CBC9"/>
    <w:rsid w:val="00A74980"/>
  </w:style>
  <w:style w:type="paragraph" w:customStyle="1" w:styleId="8662B60C665F473B8D09C5E3A4AC0E35">
    <w:name w:val="8662B60C665F473B8D09C5E3A4AC0E35"/>
    <w:rsid w:val="00A74980"/>
  </w:style>
  <w:style w:type="paragraph" w:customStyle="1" w:styleId="33CEB98D26344DEC97608AE10DEBBDA1">
    <w:name w:val="33CEB98D26344DEC97608AE10DEBBDA1"/>
    <w:rsid w:val="006E2383"/>
  </w:style>
  <w:style w:type="paragraph" w:customStyle="1" w:styleId="4C2007BD0B22482A91D72FA4CEAE1ADE">
    <w:name w:val="4C2007BD0B22482A91D72FA4CEAE1ADE"/>
    <w:rsid w:val="006E2383"/>
  </w:style>
  <w:style w:type="paragraph" w:customStyle="1" w:styleId="759D02ABD965467FA6337906EDC9BF53">
    <w:name w:val="759D02ABD965467FA6337906EDC9BF53"/>
    <w:rsid w:val="006E2383"/>
  </w:style>
  <w:style w:type="paragraph" w:customStyle="1" w:styleId="8C3F5F205B604D1694DA7100DA21B727">
    <w:name w:val="8C3F5F205B604D1694DA7100DA21B727"/>
    <w:rsid w:val="006E2383"/>
  </w:style>
  <w:style w:type="paragraph" w:customStyle="1" w:styleId="495D599E93B14C498B9466E85BC85270">
    <w:name w:val="495D599E93B14C498B9466E85BC85270"/>
    <w:rsid w:val="006E2383"/>
  </w:style>
  <w:style w:type="paragraph" w:customStyle="1" w:styleId="D55C5B517C024C3E8F5DCC72F82F60A2">
    <w:name w:val="D55C5B517C024C3E8F5DCC72F82F60A2"/>
    <w:rsid w:val="006E2383"/>
  </w:style>
  <w:style w:type="paragraph" w:customStyle="1" w:styleId="59921E5CA70A4FDE90432EC3ED26163F1">
    <w:name w:val="59921E5CA70A4FDE90432EC3ED26163F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1702D04204CA411AB15CCBAA6449EA3D1">
    <w:name w:val="1702D04204CA411AB15CCBAA6449EA3D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FA549A90D55846E383A2BF7CF4B200051">
    <w:name w:val="FA549A90D55846E383A2BF7CF4B20005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8C3F5F205B604D1694DA7100DA21B7271">
    <w:name w:val="8C3F5F205B604D1694DA7100DA21B727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55C5B517C024C3E8F5DCC72F82F60A21">
    <w:name w:val="D55C5B517C024C3E8F5DCC72F82F60A21"/>
    <w:rsid w:val="00C40C5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22EB5D92581E4349A3D0589D2135D729">
    <w:name w:val="22EB5D92581E4349A3D0589D2135D729"/>
    <w:rsid w:val="00D44CE6"/>
  </w:style>
  <w:style w:type="paragraph" w:customStyle="1" w:styleId="B72FF10B35AA4D1C806AE859ACCA1F81">
    <w:name w:val="B72FF10B35AA4D1C806AE859ACCA1F81"/>
    <w:rsid w:val="00D44CE6"/>
  </w:style>
  <w:style w:type="paragraph" w:customStyle="1" w:styleId="07A70B09A5A045568EC31E53C0C52FF4">
    <w:name w:val="07A70B09A5A045568EC31E53C0C52FF4"/>
    <w:rsid w:val="00D44CE6"/>
  </w:style>
  <w:style w:type="paragraph" w:customStyle="1" w:styleId="65B960E6726347389D2FE04E9B87E9B3">
    <w:name w:val="65B960E6726347389D2FE04E9B87E9B3"/>
    <w:rsid w:val="00D44CE6"/>
  </w:style>
  <w:style w:type="paragraph" w:customStyle="1" w:styleId="7724C0990C0B48CF9A67509AFCEEFDF3">
    <w:name w:val="7724C0990C0B48CF9A67509AFCEEFDF3"/>
    <w:rsid w:val="00D44CE6"/>
  </w:style>
  <w:style w:type="paragraph" w:customStyle="1" w:styleId="4490F1766AB2465E94AC5847457913EF">
    <w:name w:val="4490F1766AB2465E94AC5847457913EF"/>
    <w:rsid w:val="00D44CE6"/>
  </w:style>
  <w:style w:type="paragraph" w:customStyle="1" w:styleId="6FC676C77735410FB637C50E37D9C4C1">
    <w:name w:val="6FC676C77735410FB637C50E37D9C4C1"/>
    <w:rsid w:val="00D44CE6"/>
  </w:style>
  <w:style w:type="paragraph" w:customStyle="1" w:styleId="9690AA6004EE46ECBE426C7351BE9DD3">
    <w:name w:val="9690AA6004EE46ECBE426C7351BE9DD3"/>
    <w:rsid w:val="00D44CE6"/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  <w:style w:type="paragraph" w:customStyle="1" w:styleId="616CCAB28A9D436D879A8C3504C090CF">
    <w:name w:val="616CCAB28A9D436D879A8C3504C090CF"/>
    <w:rsid w:val="00D44CE6"/>
  </w:style>
  <w:style w:type="paragraph" w:customStyle="1" w:styleId="2FE72F12B2FE4AE385C9DC36D2326E5D">
    <w:name w:val="2FE72F12B2FE4AE385C9DC36D2326E5D"/>
    <w:rsid w:val="00D44CE6"/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  <w:style w:type="paragraph" w:customStyle="1" w:styleId="67756D3D774E4908869E335FE7341BEC">
    <w:name w:val="67756D3D774E4908869E335FE7341BEC"/>
    <w:rsid w:val="00D44CE6"/>
  </w:style>
  <w:style w:type="paragraph" w:customStyle="1" w:styleId="0488DB5F7940470DA9E555BA8AC75933">
    <w:name w:val="0488DB5F7940470DA9E555BA8AC75933"/>
    <w:rsid w:val="00D44CE6"/>
  </w:style>
  <w:style w:type="paragraph" w:customStyle="1" w:styleId="F5416E1BD23F444CA2F123B0467EEBA8">
    <w:name w:val="F5416E1BD23F444CA2F123B0467EEBA8"/>
    <w:rsid w:val="00D44CE6"/>
  </w:style>
  <w:style w:type="paragraph" w:customStyle="1" w:styleId="62BD880FD1F7464C8E79721370E66387">
    <w:name w:val="62BD880FD1F7464C8E79721370E66387"/>
    <w:rsid w:val="00D44CE6"/>
  </w:style>
  <w:style w:type="paragraph" w:customStyle="1" w:styleId="0C154DD090C2413DBC819B65942F9CD3">
    <w:name w:val="0C154DD090C2413DBC819B65942F9CD3"/>
    <w:rsid w:val="00D44CE6"/>
  </w:style>
  <w:style w:type="paragraph" w:customStyle="1" w:styleId="1873C8F06B4B40EAAC85CB1726F8037C">
    <w:name w:val="1873C8F06B4B40EAAC85CB1726F8037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017F-DD62-4BD2-B67B-33B51B9B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2020-11-04T16:41:00Z</dcterms:created>
  <dcterms:modified xsi:type="dcterms:W3CDTF">2021-01-19T14:19:00Z</dcterms:modified>
</cp:coreProperties>
</file>